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600" w:lineRule="exact"/>
        <w:jc w:val="both"/>
        <w:textAlignment w:val="baseline"/>
        <w:rPr>
          <w:rFonts w:ascii="方正黑体_GBK" w:hAnsi="黑体" w:eastAsia="方正黑体_GBK"/>
          <w:color w:val="000000"/>
          <w:sz w:val="32"/>
          <w:szCs w:val="32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</w:rPr>
        <w:t>附件1</w:t>
      </w:r>
    </w:p>
    <w:p>
      <w:pPr>
        <w:pStyle w:val="4"/>
        <w:spacing w:before="0" w:after="0" w:line="600" w:lineRule="exact"/>
        <w:jc w:val="center"/>
        <w:textAlignment w:val="baseline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重庆电信职业学院</w:t>
      </w:r>
      <w:r>
        <w:rPr>
          <w:rFonts w:hint="eastAsia"/>
          <w:kern w:val="2"/>
          <w:sz w:val="28"/>
          <w:szCs w:val="28"/>
        </w:rPr>
        <w:t>2016</w:t>
      </w:r>
      <w:r>
        <w:rPr>
          <w:rFonts w:hint="eastAsia" w:ascii="黑体" w:hAnsi="黑体" w:eastAsia="黑体"/>
          <w:color w:val="000000"/>
          <w:sz w:val="32"/>
          <w:szCs w:val="32"/>
        </w:rPr>
        <w:t>年度专业技术职务申报表</w:t>
      </w:r>
    </w:p>
    <w:bookmarkEnd w:id="0"/>
    <w:p>
      <w:pPr>
        <w:pStyle w:val="4"/>
        <w:spacing w:before="0" w:after="0" w:line="600" w:lineRule="exact"/>
        <w:ind w:firstLine="6120" w:firstLineChars="2550"/>
        <w:jc w:val="both"/>
        <w:textAlignment w:val="baseline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填表时间：</w:t>
      </w:r>
      <w:r>
        <w:rPr>
          <w:rFonts w:ascii="黑体" w:hAnsi="黑体" w:eastAsia="黑体"/>
          <w:color w:val="000000"/>
        </w:rPr>
        <w:t xml:space="preserve">  </w:t>
      </w:r>
      <w:r>
        <w:rPr>
          <w:rFonts w:hint="eastAsia" w:ascii="黑体" w:hAnsi="黑体" w:eastAsia="黑体"/>
          <w:color w:val="000000"/>
        </w:rPr>
        <w:t>年</w:t>
      </w:r>
      <w:r>
        <w:rPr>
          <w:rFonts w:ascii="黑体" w:hAnsi="黑体" w:eastAsia="黑体"/>
          <w:color w:val="000000"/>
        </w:rPr>
        <w:t xml:space="preserve">  </w:t>
      </w:r>
      <w:r>
        <w:rPr>
          <w:rFonts w:hint="eastAsia" w:ascii="黑体" w:hAnsi="黑体" w:eastAsia="黑体"/>
          <w:color w:val="000000"/>
        </w:rPr>
        <w:t>月</w:t>
      </w:r>
      <w:r>
        <w:rPr>
          <w:rFonts w:ascii="黑体" w:hAnsi="黑体" w:eastAsia="黑体"/>
          <w:color w:val="000000"/>
        </w:rPr>
        <w:t xml:space="preserve">  </w:t>
      </w:r>
      <w:r>
        <w:rPr>
          <w:rFonts w:hint="eastAsia" w:ascii="黑体" w:hAnsi="黑体" w:eastAsia="黑体"/>
          <w:color w:val="000000"/>
        </w:rPr>
        <w:t>日</w:t>
      </w:r>
    </w:p>
    <w:tbl>
      <w:tblPr>
        <w:tblStyle w:val="6"/>
        <w:tblW w:w="9671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08"/>
        <w:gridCol w:w="851"/>
        <w:gridCol w:w="745"/>
        <w:gridCol w:w="711"/>
        <w:gridCol w:w="528"/>
        <w:gridCol w:w="142"/>
        <w:gridCol w:w="1302"/>
        <w:gridCol w:w="399"/>
        <w:gridCol w:w="1134"/>
        <w:gridCol w:w="299"/>
        <w:gridCol w:w="139"/>
        <w:gridCol w:w="271"/>
        <w:gridCol w:w="283"/>
        <w:gridCol w:w="357"/>
        <w:gridCol w:w="21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1" w:type="dxa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性别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560" w:lineRule="exact"/>
              <w:ind w:left="-178" w:leftChars="-85" w:firstLine="525" w:firstLineChars="25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出生年月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政治面貌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45" w:type="dxa"/>
            <w:gridSpan w:val="4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第一学历及专业、毕业院校</w:t>
            </w:r>
          </w:p>
        </w:tc>
        <w:tc>
          <w:tcPr>
            <w:tcW w:w="6626" w:type="dxa"/>
            <w:gridSpan w:val="13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最高学历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及时间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ind w:left="-178" w:leftChars="-85" w:firstLine="315" w:firstLineChars="15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参加工作时间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pStyle w:val="4"/>
              <w:spacing w:before="0" w:after="0"/>
              <w:jc w:val="center"/>
              <w:textAlignment w:val="baseline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入职</w:t>
            </w:r>
          </w:p>
          <w:p>
            <w:pPr>
              <w:pStyle w:val="4"/>
              <w:spacing w:before="0" w:after="0"/>
              <w:jc w:val="center"/>
              <w:textAlignment w:val="baseline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977" w:type="dxa"/>
            <w:gridSpan w:val="5"/>
            <w:vMerge w:val="restart"/>
            <w:vAlign w:val="top"/>
          </w:tcPr>
          <w:p>
            <w:pPr>
              <w:pStyle w:val="4"/>
              <w:spacing w:line="600" w:lineRule="exact"/>
              <w:ind w:left="938" w:leftChars="447"/>
              <w:jc w:val="both"/>
              <w:textAlignment w:val="baseline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4"/>
              <w:spacing w:before="0" w:after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现任专业技术</w:t>
            </w:r>
          </w:p>
          <w:p>
            <w:pPr>
              <w:pStyle w:val="4"/>
              <w:spacing w:before="0" w:after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top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现任职务</w:t>
            </w:r>
          </w:p>
        </w:tc>
        <w:tc>
          <w:tcPr>
            <w:tcW w:w="1701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pStyle w:val="4"/>
              <w:spacing w:line="600" w:lineRule="exact"/>
              <w:ind w:firstLine="420" w:firstLineChars="200"/>
              <w:jc w:val="center"/>
              <w:textAlignment w:val="baseline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vMerge w:val="continue"/>
            <w:vAlign w:val="top"/>
          </w:tcPr>
          <w:p>
            <w:pPr>
              <w:pStyle w:val="4"/>
              <w:spacing w:line="600" w:lineRule="exact"/>
              <w:ind w:firstLine="420" w:firstLineChars="200"/>
              <w:jc w:val="both"/>
              <w:textAlignment w:val="baseline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top"/>
          </w:tcPr>
          <w:p>
            <w:pPr>
              <w:pStyle w:val="4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任职时间</w:t>
            </w:r>
          </w:p>
        </w:tc>
        <w:tc>
          <w:tcPr>
            <w:tcW w:w="1701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49" w:type="dxa"/>
            <w:gridSpan w:val="2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申报系列</w:t>
            </w:r>
          </w:p>
        </w:tc>
        <w:tc>
          <w:tcPr>
            <w:tcW w:w="2977" w:type="dxa"/>
            <w:gridSpan w:val="5"/>
            <w:vAlign w:val="top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申报职务</w:t>
            </w:r>
          </w:p>
        </w:tc>
        <w:tc>
          <w:tcPr>
            <w:tcW w:w="3544" w:type="dxa"/>
            <w:gridSpan w:val="8"/>
            <w:vAlign w:val="top"/>
          </w:tcPr>
          <w:p>
            <w:pPr>
              <w:spacing w:line="560" w:lineRule="exact"/>
              <w:ind w:left="-99" w:leftChars="-135" w:hanging="184" w:hangingChars="88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申报资格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专业方向</w:t>
            </w:r>
          </w:p>
        </w:tc>
        <w:tc>
          <w:tcPr>
            <w:tcW w:w="2977" w:type="dxa"/>
            <w:gridSpan w:val="5"/>
            <w:vMerge w:val="restart"/>
            <w:vAlign w:val="top"/>
          </w:tcPr>
          <w:p>
            <w:pPr>
              <w:spacing w:line="540" w:lineRule="exact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ind w:left="-101" w:leftChars="-52" w:hanging="8" w:hangingChars="4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职称外语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语种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级别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ind w:firstLine="420" w:firstLineChars="20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7" w:type="dxa"/>
            <w:gridSpan w:val="5"/>
            <w:vMerge w:val="continue"/>
            <w:vAlign w:val="top"/>
          </w:tcPr>
          <w:p>
            <w:pPr>
              <w:spacing w:line="540" w:lineRule="exact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职称计算机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465"/>
              </w:tabs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级别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工作经历</w:t>
            </w:r>
          </w:p>
        </w:tc>
        <w:tc>
          <w:tcPr>
            <w:tcW w:w="8222" w:type="dxa"/>
            <w:gridSpan w:val="15"/>
            <w:vAlign w:val="top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任现职后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科研、教改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项目情况</w:t>
            </w:r>
          </w:p>
        </w:tc>
        <w:tc>
          <w:tcPr>
            <w:tcW w:w="8222" w:type="dxa"/>
            <w:gridSpan w:val="1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left="-99" w:leftChars="-135" w:hanging="184" w:hangingChars="88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任现职后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论文发表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情况</w:t>
            </w:r>
          </w:p>
        </w:tc>
        <w:tc>
          <w:tcPr>
            <w:tcW w:w="8222" w:type="dxa"/>
            <w:gridSpan w:val="1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任现职后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教材、发明专利情况</w:t>
            </w:r>
          </w:p>
        </w:tc>
        <w:tc>
          <w:tcPr>
            <w:tcW w:w="8222" w:type="dxa"/>
            <w:gridSpan w:val="1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任现职后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获奖（含指导学生获奖）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情况</w:t>
            </w:r>
          </w:p>
        </w:tc>
        <w:tc>
          <w:tcPr>
            <w:tcW w:w="8222" w:type="dxa"/>
            <w:gridSpan w:val="1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教学效果</w:t>
            </w:r>
          </w:p>
        </w:tc>
        <w:tc>
          <w:tcPr>
            <w:tcW w:w="2307" w:type="dxa"/>
            <w:gridSpan w:val="3"/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学年</w:t>
            </w:r>
            <w:r>
              <w:rPr>
                <w:rFonts w:ascii="黑体" w:hAnsi="黑体" w:eastAsia="黑体"/>
                <w:color w:val="000000"/>
                <w:szCs w:val="21"/>
              </w:rPr>
              <w:t>/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学期</w:t>
            </w:r>
          </w:p>
        </w:tc>
        <w:tc>
          <w:tcPr>
            <w:tcW w:w="1972" w:type="dxa"/>
            <w:gridSpan w:val="3"/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考核结果</w:t>
            </w:r>
          </w:p>
        </w:tc>
        <w:tc>
          <w:tcPr>
            <w:tcW w:w="1971" w:type="dxa"/>
            <w:gridSpan w:val="4"/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学年</w:t>
            </w:r>
            <w:r>
              <w:rPr>
                <w:rFonts w:ascii="黑体" w:hAnsi="黑体" w:eastAsia="黑体"/>
                <w:color w:val="000000"/>
                <w:szCs w:val="21"/>
              </w:rPr>
              <w:t>/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学期</w:t>
            </w:r>
          </w:p>
        </w:tc>
        <w:tc>
          <w:tcPr>
            <w:tcW w:w="1972" w:type="dxa"/>
            <w:gridSpan w:val="5"/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是否愿意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遵守学院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服务期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承诺规定</w:t>
            </w:r>
          </w:p>
        </w:tc>
        <w:tc>
          <w:tcPr>
            <w:tcW w:w="8222" w:type="dxa"/>
            <w:gridSpan w:val="15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是□</w:t>
            </w:r>
          </w:p>
          <w:p>
            <w:pPr>
              <w:widowControl/>
              <w:ind w:firstLine="315" w:firstLineChars="15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否□</w:t>
            </w: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服务期限：助教</w:t>
            </w:r>
            <w:r>
              <w:rPr>
                <w:rFonts w:ascii="黑体" w:hAnsi="黑体" w:eastAsia="黑体"/>
                <w:color w:val="000000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  <w:p>
            <w:pPr>
              <w:widowControl/>
              <w:ind w:firstLine="4410" w:firstLineChars="21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讲师</w:t>
            </w:r>
            <w:r>
              <w:rPr>
                <w:rFonts w:ascii="黑体" w:hAnsi="黑体" w:eastAsia="黑体"/>
                <w:color w:val="000000"/>
                <w:szCs w:val="21"/>
              </w:rPr>
              <w:t>5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  <w:p>
            <w:pPr>
              <w:widowControl/>
              <w:ind w:firstLine="4410" w:firstLineChars="21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副高</w:t>
            </w:r>
            <w:r>
              <w:rPr>
                <w:rFonts w:ascii="黑体" w:hAnsi="黑体" w:eastAsia="黑体"/>
                <w:color w:val="000000"/>
                <w:szCs w:val="21"/>
              </w:rPr>
              <w:t>8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  <w:p>
            <w:pPr>
              <w:widowControl/>
              <w:ind w:firstLine="4410" w:firstLineChars="21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教授10年</w:t>
            </w: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签字：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</w:t>
            </w:r>
          </w:p>
          <w:p>
            <w:pPr>
              <w:widowControl/>
              <w:ind w:firstLine="5670" w:firstLineChars="27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月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部门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意见</w:t>
            </w:r>
          </w:p>
        </w:tc>
        <w:tc>
          <w:tcPr>
            <w:tcW w:w="8222" w:type="dxa"/>
            <w:gridSpan w:val="15"/>
            <w:vAlign w:val="top"/>
          </w:tcPr>
          <w:p>
            <w:pPr>
              <w:spacing w:line="560" w:lineRule="exact"/>
              <w:ind w:right="840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主管部门签字：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</w:t>
            </w:r>
          </w:p>
          <w:p>
            <w:pPr>
              <w:spacing w:line="560" w:lineRule="exact"/>
              <w:ind w:left="-178" w:leftChars="-85" w:right="420" w:firstLine="5880" w:firstLineChars="280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月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学校职改办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审核结果</w:t>
            </w:r>
          </w:p>
        </w:tc>
        <w:tc>
          <w:tcPr>
            <w:tcW w:w="8222" w:type="dxa"/>
            <w:gridSpan w:val="15"/>
            <w:vAlign w:val="top"/>
          </w:tcPr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负责人签字：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</w:t>
            </w:r>
          </w:p>
          <w:p>
            <w:pPr>
              <w:widowControl/>
              <w:ind w:firstLine="5670" w:firstLineChars="27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月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日</w:t>
            </w:r>
          </w:p>
          <w:p>
            <w:pPr>
              <w:spacing w:line="560" w:lineRule="exact"/>
              <w:ind w:left="-99" w:leftChars="-135" w:hanging="184" w:hangingChars="88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评审委员会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意见</w:t>
            </w:r>
          </w:p>
        </w:tc>
        <w:tc>
          <w:tcPr>
            <w:tcW w:w="8222" w:type="dxa"/>
            <w:gridSpan w:val="15"/>
            <w:vAlign w:val="top"/>
          </w:tcPr>
          <w:p>
            <w:pPr>
              <w:spacing w:line="560" w:lineRule="exact"/>
              <w:ind w:right="84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评审委员会组长签字：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</w:t>
            </w:r>
          </w:p>
          <w:p>
            <w:pPr>
              <w:spacing w:line="560" w:lineRule="exact"/>
              <w:ind w:right="840" w:firstLine="5565" w:firstLineChars="265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月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校长办公会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意见</w:t>
            </w:r>
          </w:p>
        </w:tc>
        <w:tc>
          <w:tcPr>
            <w:tcW w:w="8222" w:type="dxa"/>
            <w:gridSpan w:val="15"/>
            <w:vAlign w:val="center"/>
          </w:tcPr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校长签字：</w:t>
            </w:r>
          </w:p>
          <w:p>
            <w:pPr>
              <w:spacing w:line="560" w:lineRule="exact"/>
              <w:ind w:right="840" w:firstLine="5565" w:firstLineChars="265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月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日</w:t>
            </w:r>
          </w:p>
        </w:tc>
      </w:tr>
    </w:tbl>
    <w:p>
      <w:pPr>
        <w:spacing w:line="440" w:lineRule="exact"/>
        <w:rPr>
          <w:color w:val="000000"/>
        </w:rPr>
      </w:pPr>
    </w:p>
    <w:p>
      <w:pPr>
        <w:spacing w:before="156" w:beforeLines="50" w:line="500" w:lineRule="exact"/>
        <w:ind w:firstLine="640" w:firstLineChars="20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813C2"/>
    <w:rsid w:val="34D813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5" w:after="60" w:line="36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2016-12-04T10:50:00Z</dcterms:created>
  <dc:creator>Administrator</dc:creator>
  <cp:lastModifiedBy>Administrator</cp:lastModifiedBy>
  <dcterms:modified xsi:type="dcterms:W3CDTF">2016-12-04T10:51:04Z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