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FE" w:rsidRDefault="003E78FE" w:rsidP="003E78FE">
      <w:pPr>
        <w:jc w:val="left"/>
        <w:rPr>
          <w:rFonts w:ascii="方正黑体_GBK" w:eastAsia="方正黑体_GBK" w:hint="eastAsia"/>
          <w:color w:val="000000"/>
          <w:sz w:val="32"/>
          <w:szCs w:val="32"/>
        </w:rPr>
      </w:pPr>
      <w:r>
        <w:rPr>
          <w:rFonts w:ascii="方正黑体_GBK" w:eastAsia="方正黑体_GBK" w:hint="eastAsia"/>
          <w:color w:val="000000"/>
          <w:sz w:val="32"/>
          <w:szCs w:val="32"/>
        </w:rPr>
        <w:t>附件</w:t>
      </w:r>
      <w:r>
        <w:rPr>
          <w:rFonts w:ascii="方正黑体_GBK" w:eastAsia="方正黑体_GBK" w:hint="eastAsia"/>
          <w:color w:val="000000"/>
          <w:sz w:val="32"/>
          <w:szCs w:val="32"/>
        </w:rPr>
        <w:t>2</w:t>
      </w:r>
      <w:bookmarkStart w:id="0" w:name="_GoBack"/>
      <w:bookmarkEnd w:id="0"/>
    </w:p>
    <w:p w:rsidR="003E78FE" w:rsidRDefault="003E78FE" w:rsidP="003E78FE">
      <w:pPr>
        <w:jc w:val="center"/>
        <w:rPr>
          <w:rFonts w:ascii="方正小标宋_GBK" w:eastAsia="方正小标宋_GBK" w:hint="eastAsia"/>
          <w:b/>
          <w:bCs/>
          <w:color w:val="000000"/>
          <w:sz w:val="36"/>
          <w:szCs w:val="36"/>
        </w:rPr>
      </w:pPr>
      <w:r>
        <w:rPr>
          <w:rFonts w:ascii="方正小标宋_GBK" w:eastAsia="方正小标宋_GBK" w:hint="eastAsia"/>
          <w:b/>
          <w:bCs/>
          <w:color w:val="000000"/>
          <w:sz w:val="44"/>
          <w:szCs w:val="44"/>
        </w:rPr>
        <w:t>重庆市专业技术资格破格申报审批表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427"/>
        <w:gridCol w:w="885"/>
        <w:gridCol w:w="976"/>
        <w:gridCol w:w="1365"/>
        <w:gridCol w:w="44"/>
        <w:gridCol w:w="1846"/>
        <w:gridCol w:w="1720"/>
        <w:gridCol w:w="1342"/>
      </w:tblGrid>
      <w:tr w:rsidR="003E78FE" w:rsidTr="00052CA9">
        <w:trPr>
          <w:trHeight w:val="45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姓名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性别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出生日期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</w:p>
        </w:tc>
      </w:tr>
      <w:tr w:rsidR="003E78FE" w:rsidTr="00052CA9">
        <w:trPr>
          <w:jc w:val="center"/>
        </w:trPr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最高学历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学位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何时何校</w:t>
            </w:r>
          </w:p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何专业毕业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</w:p>
        </w:tc>
      </w:tr>
      <w:tr w:rsidR="003E78FE" w:rsidTr="00052CA9">
        <w:trPr>
          <w:trHeight w:val="1819"/>
          <w:jc w:val="center"/>
        </w:trPr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何时取得何</w:t>
            </w:r>
          </w:p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pacing w:val="-18"/>
                <w:sz w:val="24"/>
              </w:rPr>
              <w:t>专业技术资格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破格申报</w:t>
            </w:r>
          </w:p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专业技术资格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</w:p>
        </w:tc>
      </w:tr>
      <w:tr w:rsidR="003E78FE" w:rsidTr="00052CA9">
        <w:trPr>
          <w:trHeight w:val="1389"/>
          <w:jc w:val="center"/>
        </w:trPr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满足何条</w:t>
            </w:r>
          </w:p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破格条件</w:t>
            </w:r>
          </w:p>
        </w:tc>
        <w:tc>
          <w:tcPr>
            <w:tcW w:w="8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FE" w:rsidRDefault="003E78FE" w:rsidP="00052CA9">
            <w:pPr>
              <w:spacing w:line="360" w:lineRule="exact"/>
              <w:rPr>
                <w:rFonts w:ascii="方正仿宋_GBK" w:eastAsia="方正仿宋_GBK" w:hint="eastAsia"/>
                <w:color w:val="000000"/>
                <w:sz w:val="24"/>
              </w:rPr>
            </w:pPr>
          </w:p>
          <w:p w:rsidR="003E78FE" w:rsidRDefault="003E78FE" w:rsidP="00052CA9">
            <w:pPr>
              <w:spacing w:line="360" w:lineRule="exact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符合《</w:t>
            </w:r>
            <w:proofErr w:type="spellStart"/>
            <w:r>
              <w:rPr>
                <w:rFonts w:ascii="方正仿宋_GBK" w:eastAsia="方正仿宋_GBK" w:hint="eastAsia"/>
                <w:color w:val="000000"/>
                <w:sz w:val="24"/>
              </w:rPr>
              <w:t>xxxxxxxxxxxxx</w:t>
            </w:r>
            <w:proofErr w:type="spellEnd"/>
            <w:r>
              <w:rPr>
                <w:rFonts w:ascii="方正仿宋_GBK" w:eastAsia="方正仿宋_GBK"/>
                <w:color w:val="000000"/>
                <w:sz w:val="24"/>
              </w:rPr>
              <w:t>申报条件</w:t>
            </w:r>
            <w:r>
              <w:rPr>
                <w:rFonts w:ascii="方正仿宋_GBK" w:eastAsia="方正仿宋_GBK" w:hint="eastAsia"/>
                <w:color w:val="000000"/>
                <w:sz w:val="24"/>
              </w:rPr>
              <w:t>》（</w:t>
            </w:r>
            <w:proofErr w:type="spellStart"/>
            <w:r>
              <w:rPr>
                <w:rFonts w:ascii="方正仿宋_GBK" w:eastAsia="方正仿宋_GBK" w:hint="eastAsia"/>
                <w:color w:val="000000"/>
                <w:sz w:val="24"/>
              </w:rPr>
              <w:t>xxxxxx</w:t>
            </w:r>
            <w:proofErr w:type="spellEnd"/>
            <w:r>
              <w:rPr>
                <w:rFonts w:ascii="方正仿宋_GBK" w:eastAsia="方正仿宋_GBK"/>
                <w:color w:val="000000"/>
                <w:sz w:val="24"/>
              </w:rPr>
              <w:t>〔</w:t>
            </w:r>
            <w:proofErr w:type="spellStart"/>
            <w:r>
              <w:rPr>
                <w:rFonts w:ascii="方正仿宋_GBK" w:eastAsia="方正仿宋_GBK" w:hint="eastAsia"/>
                <w:color w:val="000000"/>
                <w:sz w:val="24"/>
              </w:rPr>
              <w:t>xxxx</w:t>
            </w:r>
            <w:proofErr w:type="spellEnd"/>
            <w:r>
              <w:rPr>
                <w:rFonts w:ascii="方正仿宋_GBK" w:eastAsia="方正仿宋_GBK"/>
                <w:color w:val="000000"/>
                <w:sz w:val="24"/>
              </w:rPr>
              <w:t>〕</w:t>
            </w:r>
            <w:r>
              <w:rPr>
                <w:rFonts w:ascii="方正仿宋_GBK" w:eastAsia="方正仿宋_GBK" w:hint="eastAsia"/>
                <w:color w:val="000000"/>
                <w:sz w:val="24"/>
              </w:rPr>
              <w:t>x</w:t>
            </w:r>
            <w:r>
              <w:rPr>
                <w:rFonts w:ascii="方正仿宋_GBK" w:eastAsia="方正仿宋_GBK"/>
                <w:color w:val="000000"/>
                <w:sz w:val="24"/>
              </w:rPr>
              <w:t>号</w:t>
            </w:r>
            <w:r>
              <w:rPr>
                <w:rFonts w:ascii="方正仿宋_GBK" w:eastAsia="方正仿宋_GBK" w:hint="eastAsia"/>
                <w:color w:val="000000"/>
                <w:sz w:val="24"/>
              </w:rPr>
              <w:t>）第×条第×款。</w:t>
            </w:r>
          </w:p>
        </w:tc>
      </w:tr>
      <w:tr w:rsidR="003E78FE" w:rsidTr="00052CA9">
        <w:trPr>
          <w:trHeight w:val="1240"/>
          <w:jc w:val="center"/>
        </w:trPr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符合破格条件的佐证业绩成果</w:t>
            </w:r>
          </w:p>
        </w:tc>
        <w:tc>
          <w:tcPr>
            <w:tcW w:w="8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FE" w:rsidRDefault="003E78FE" w:rsidP="00052CA9">
            <w:pPr>
              <w:spacing w:line="360" w:lineRule="exact"/>
              <w:rPr>
                <w:rFonts w:ascii="方正仿宋_GBK" w:eastAsia="方正仿宋_GBK" w:hint="eastAsia"/>
                <w:color w:val="000000"/>
                <w:sz w:val="24"/>
              </w:rPr>
            </w:pPr>
          </w:p>
        </w:tc>
      </w:tr>
      <w:tr w:rsidR="003E78FE" w:rsidTr="00052CA9">
        <w:trPr>
          <w:trHeight w:val="2182"/>
          <w:jc w:val="center"/>
        </w:trPr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所在单位</w:t>
            </w:r>
          </w:p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意    见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8FE" w:rsidRDefault="003E78FE" w:rsidP="00052CA9">
            <w:pPr>
              <w:spacing w:line="360" w:lineRule="exact"/>
              <w:ind w:right="552"/>
              <w:rPr>
                <w:rFonts w:ascii="方正仿宋_GBK" w:eastAsia="方正仿宋_GBK" w:hint="eastAsia"/>
                <w:color w:val="000000"/>
                <w:sz w:val="24"/>
              </w:rPr>
            </w:pPr>
          </w:p>
          <w:p w:rsidR="003E78FE" w:rsidRDefault="003E78FE" w:rsidP="00052CA9">
            <w:pPr>
              <w:spacing w:line="360" w:lineRule="exact"/>
              <w:ind w:right="552" w:firstLineChars="250" w:firstLine="600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 xml:space="preserve">           公章</w:t>
            </w:r>
          </w:p>
          <w:p w:rsidR="003E78FE" w:rsidRDefault="003E78FE" w:rsidP="00052CA9">
            <w:pPr>
              <w:spacing w:line="360" w:lineRule="exact"/>
              <w:jc w:val="right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年   月   日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区县主管部门或公共就业和人才交流机构意见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8FE" w:rsidRDefault="003E78FE" w:rsidP="00052CA9">
            <w:pPr>
              <w:spacing w:line="360" w:lineRule="exact"/>
              <w:ind w:right="552"/>
              <w:rPr>
                <w:rFonts w:ascii="方正仿宋_GBK" w:eastAsia="方正仿宋_GBK" w:hint="eastAsia"/>
                <w:color w:val="000000"/>
                <w:sz w:val="24"/>
              </w:rPr>
            </w:pPr>
          </w:p>
          <w:p w:rsidR="003E78FE" w:rsidRDefault="003E78FE" w:rsidP="00052CA9">
            <w:pPr>
              <w:spacing w:line="360" w:lineRule="exact"/>
              <w:ind w:right="552" w:firstLineChars="250" w:firstLine="600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 xml:space="preserve">          公章</w:t>
            </w:r>
          </w:p>
          <w:p w:rsidR="003E78FE" w:rsidRDefault="003E78FE" w:rsidP="00052CA9">
            <w:pPr>
              <w:spacing w:line="360" w:lineRule="exact"/>
              <w:jc w:val="right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年   月   日</w:t>
            </w:r>
          </w:p>
        </w:tc>
      </w:tr>
      <w:tr w:rsidR="003E78FE" w:rsidTr="00052CA9">
        <w:trPr>
          <w:trHeight w:val="1506"/>
          <w:jc w:val="center"/>
        </w:trPr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区县人力社保（职改）部门或市级主管部门意见</w:t>
            </w:r>
          </w:p>
        </w:tc>
        <w:tc>
          <w:tcPr>
            <w:tcW w:w="8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</w:p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 xml:space="preserve">                       盖章</w:t>
            </w:r>
          </w:p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 xml:space="preserve">                             年   月   日</w:t>
            </w:r>
          </w:p>
        </w:tc>
      </w:tr>
      <w:tr w:rsidR="003E78FE" w:rsidTr="00052CA9">
        <w:trPr>
          <w:trHeight w:val="1247"/>
          <w:jc w:val="center"/>
        </w:trPr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市职改办</w:t>
            </w:r>
          </w:p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审批意见</w:t>
            </w:r>
          </w:p>
        </w:tc>
        <w:tc>
          <w:tcPr>
            <w:tcW w:w="8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</w:p>
          <w:p w:rsidR="003E78FE" w:rsidRDefault="003E78FE" w:rsidP="00052CA9">
            <w:pPr>
              <w:spacing w:line="360" w:lineRule="exact"/>
              <w:ind w:right="560" w:firstLineChars="1500" w:firstLine="3600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 xml:space="preserve">               盖章</w:t>
            </w:r>
          </w:p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 xml:space="preserve">                              年   月   日</w:t>
            </w:r>
          </w:p>
        </w:tc>
      </w:tr>
      <w:tr w:rsidR="003E78FE" w:rsidTr="00052CA9">
        <w:trPr>
          <w:trHeight w:val="846"/>
          <w:jc w:val="center"/>
        </w:trPr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jc w:val="center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说明</w:t>
            </w:r>
          </w:p>
        </w:tc>
        <w:tc>
          <w:tcPr>
            <w:tcW w:w="8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FE" w:rsidRDefault="003E78FE" w:rsidP="00052CA9">
            <w:pPr>
              <w:spacing w:line="360" w:lineRule="exact"/>
              <w:ind w:firstLineChars="200" w:firstLine="480"/>
              <w:rPr>
                <w:rFonts w:ascii="方正仿宋_GBK" w:eastAsia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本表须提交一式两份，并附相关证明材料两份。本表审批部门留存一份，进入申报材料一份</w:t>
            </w:r>
          </w:p>
        </w:tc>
      </w:tr>
    </w:tbl>
    <w:p w:rsidR="00000A88" w:rsidRPr="003E78FE" w:rsidRDefault="00000A88"/>
    <w:sectPr w:rsidR="00000A88" w:rsidRPr="003E78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FE"/>
    <w:rsid w:val="00000A88"/>
    <w:rsid w:val="003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78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78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2017-11-07T07:34:00Z</dcterms:created>
  <dcterms:modified xsi:type="dcterms:W3CDTF">2017-11-07T07:35:00Z</dcterms:modified>
</cp:coreProperties>
</file>