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textAlignment w:val="baseline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重庆电信职业学院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年度专业技术职务申报表</w:t>
      </w:r>
    </w:p>
    <w:bookmarkEnd w:id="0"/>
    <w:p>
      <w:pPr>
        <w:widowControl/>
        <w:spacing w:line="600" w:lineRule="exact"/>
        <w:ind w:firstLine="6120" w:firstLineChars="2550"/>
        <w:textAlignment w:val="baseline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填表时间：  年  月  日</w:t>
      </w:r>
    </w:p>
    <w:tbl>
      <w:tblPr>
        <w:tblStyle w:val="6"/>
        <w:tblW w:w="9671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08"/>
        <w:gridCol w:w="851"/>
        <w:gridCol w:w="323"/>
        <w:gridCol w:w="422"/>
        <w:gridCol w:w="711"/>
        <w:gridCol w:w="42"/>
        <w:gridCol w:w="486"/>
        <w:gridCol w:w="142"/>
        <w:gridCol w:w="546"/>
        <w:gridCol w:w="756"/>
        <w:gridCol w:w="399"/>
        <w:gridCol w:w="20"/>
        <w:gridCol w:w="1114"/>
        <w:gridCol w:w="60"/>
        <w:gridCol w:w="239"/>
        <w:gridCol w:w="139"/>
        <w:gridCol w:w="271"/>
        <w:gridCol w:w="283"/>
        <w:gridCol w:w="243"/>
        <w:gridCol w:w="114"/>
        <w:gridCol w:w="21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性别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78" w:leftChars="-85" w:firstLine="525" w:firstLineChars="2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政治面貌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第一学历及专业、毕业院校</w:t>
            </w:r>
          </w:p>
        </w:tc>
        <w:tc>
          <w:tcPr>
            <w:tcW w:w="662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及时间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78" w:leftChars="-85" w:firstLine="315" w:firstLineChars="15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参加工作时间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入职</w:t>
            </w:r>
          </w:p>
          <w:p>
            <w:pPr>
              <w:widowControl/>
              <w:spacing w:line="360" w:lineRule="atLeast"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977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" w:after="60" w:line="600" w:lineRule="exact"/>
              <w:ind w:left="939" w:leftChars="447"/>
              <w:textAlignment w:val="baseline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现任专业技术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现任职务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任职时间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申报系列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申报职务</w:t>
            </w:r>
          </w:p>
        </w:tc>
        <w:tc>
          <w:tcPr>
            <w:tcW w:w="35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99" w:leftChars="-135" w:hanging="184" w:hangingChars="88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申报资格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专业方向</w:t>
            </w:r>
          </w:p>
        </w:tc>
        <w:tc>
          <w:tcPr>
            <w:tcW w:w="2977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1" w:leftChars="-52" w:hanging="8" w:hangingChars="4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职称外语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语种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职称计算机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级别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工作经历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科研、教改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项目情况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left="-99" w:leftChars="-135" w:hanging="184" w:hangingChars="88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论文发表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教材、发明专利情况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任现职后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获奖（含指导学生获奖）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教学工作量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学年/学期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课时量</w:t>
            </w: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学年/学期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课时量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教学效果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学年/学期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考核结果</w:t>
            </w: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学年/学期</w:t>
            </w: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9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是否愿意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遵守学院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服务期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承诺规定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是□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否□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                              服务期限：助教3年</w:t>
            </w:r>
          </w:p>
          <w:p>
            <w:pPr>
              <w:widowControl/>
              <w:ind w:firstLine="4410" w:firstLineChars="210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讲师5年</w:t>
            </w:r>
          </w:p>
          <w:p>
            <w:pPr>
              <w:widowControl/>
              <w:ind w:firstLine="4410" w:firstLineChars="210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副高8年</w:t>
            </w:r>
          </w:p>
          <w:p>
            <w:pPr>
              <w:widowControl/>
              <w:ind w:firstLine="4410" w:firstLineChars="210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教授10年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签字：   </w:t>
            </w:r>
          </w:p>
          <w:p>
            <w:pPr>
              <w:widowControl/>
              <w:ind w:firstLine="5880" w:firstLineChars="28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师德师风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考核情况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部门负责人签字：       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部门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部门负责人签字：   </w:t>
            </w:r>
          </w:p>
          <w:p>
            <w:pPr>
              <w:spacing w:line="560" w:lineRule="exact"/>
              <w:ind w:left="-178" w:leftChars="-85" w:right="420" w:firstLine="5880" w:firstLineChars="280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教学部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审核结果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负责人签字：   </w:t>
            </w:r>
          </w:p>
          <w:p>
            <w:pPr>
              <w:widowControl/>
              <w:ind w:firstLine="5670" w:firstLineChars="27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学校职改办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审核结果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负责人签字：   </w:t>
            </w:r>
          </w:p>
          <w:p>
            <w:pPr>
              <w:widowControl/>
              <w:ind w:firstLine="5670" w:firstLineChars="2700"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 日</w:t>
            </w:r>
          </w:p>
          <w:p>
            <w:pPr>
              <w:spacing w:line="560" w:lineRule="exact"/>
              <w:ind w:left="-99" w:leftChars="-135" w:hanging="184" w:hangingChars="88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评审委员会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-68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总人数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参加人数</w:t>
            </w:r>
          </w:p>
        </w:tc>
        <w:tc>
          <w:tcPr>
            <w:tcW w:w="469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表决结果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同意人数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反对人数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84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/>
                <w:sz w:val="52"/>
                <w:szCs w:val="52"/>
              </w:rPr>
            </w:pPr>
            <w:r>
              <w:rPr>
                <w:rFonts w:hint="eastAsia" w:ascii="宋体" w:hAnsi="宋体" w:cs="仿宋_GB2312"/>
                <w:sz w:val="52"/>
                <w:szCs w:val="52"/>
              </w:rPr>
              <w:t>经评审，</w:t>
            </w:r>
            <w:r>
              <w:rPr>
                <w:sz w:val="52"/>
                <w:szCs w:val="52"/>
              </w:rPr>
              <w:t xml:space="preserve">     </w:t>
            </w:r>
            <w:r>
              <w:rPr>
                <w:rFonts w:hint="eastAsia" w:ascii="宋体" w:hAnsi="宋体" w:cs="仿宋_GB2312"/>
                <w:sz w:val="52"/>
                <w:szCs w:val="52"/>
              </w:rPr>
              <w:t>同志符合</w:t>
            </w:r>
            <w:r>
              <w:rPr>
                <w:sz w:val="52"/>
                <w:szCs w:val="52"/>
              </w:rPr>
              <w:t>/</w:t>
            </w:r>
            <w:r>
              <w:rPr>
                <w:rFonts w:hint="eastAsia" w:ascii="宋体" w:hAnsi="宋体" w:cs="仿宋_GB2312"/>
                <w:sz w:val="52"/>
                <w:szCs w:val="52"/>
              </w:rPr>
              <w:t>不符合</w:t>
            </w:r>
          </w:p>
          <w:p>
            <w:pPr>
              <w:ind w:firstLine="2704" w:firstLineChars="520"/>
              <w:rPr>
                <w:szCs w:val="21"/>
              </w:rPr>
            </w:pPr>
            <w:r>
              <w:rPr>
                <w:rFonts w:hint="eastAsia" w:ascii="宋体" w:hAnsi="宋体" w:cs="仿宋_GB2312"/>
                <w:sz w:val="52"/>
                <w:szCs w:val="52"/>
              </w:rPr>
              <w:t>任职条件。</w:t>
            </w: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评审委员会组长签字：                                 盖章</w:t>
            </w:r>
          </w:p>
          <w:p>
            <w:pPr>
              <w:spacing w:line="560" w:lineRule="exact"/>
              <w:ind w:right="840" w:firstLine="5565" w:firstLineChars="265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校长办公会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意见</w:t>
            </w:r>
          </w:p>
        </w:tc>
        <w:tc>
          <w:tcPr>
            <w:tcW w:w="82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840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>
            <w:pPr>
              <w:spacing w:line="560" w:lineRule="exact"/>
              <w:ind w:right="840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校长签字：                                            盖章</w:t>
            </w:r>
          </w:p>
          <w:p>
            <w:pPr>
              <w:spacing w:line="560" w:lineRule="exact"/>
              <w:ind w:right="840" w:firstLine="5670" w:firstLineChars="2700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    月    日</w:t>
            </w:r>
          </w:p>
        </w:tc>
      </w:tr>
    </w:tbl>
    <w:p>
      <w:pPr>
        <w:pStyle w:val="4"/>
        <w:spacing w:before="0" w:after="0" w:line="600" w:lineRule="exact"/>
        <w:jc w:val="both"/>
        <w:textAlignment w:val="baseline"/>
        <w:rPr>
          <w:rFonts w:hint="eastAsia" w:ascii="方正仿宋_GBK" w:eastAsia="方正仿宋_GBK"/>
          <w:color w:val="000000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44B58"/>
    <w:rsid w:val="1E644B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5" w:after="60" w:line="3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2018-03-29T03:13:00Z</dcterms:created>
  <dc:creator>李鸿吉</dc:creator>
  <cp:lastModifiedBy>李鸿吉</cp:lastModifiedBy>
  <dcterms:modified xsi:type="dcterms:W3CDTF">2018-03-29T03:13:28Z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